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D163" w14:textId="77777777" w:rsidR="00E0069D" w:rsidRDefault="001E0ACA">
      <w:bookmarkStart w:id="0" w:name="_GoBack"/>
      <w:bookmarkEnd w:id="0"/>
      <w:r>
        <w:t>Executive Committe</w:t>
      </w:r>
      <w:r w:rsidR="0072149A">
        <w:t>e Minutes, Stowe Vermont    9/26</w:t>
      </w:r>
      <w:r>
        <w:t>/15</w:t>
      </w:r>
    </w:p>
    <w:p w14:paraId="252AB2E9" w14:textId="77777777" w:rsidR="0072149A" w:rsidRDefault="0072149A"/>
    <w:p w14:paraId="721E565B" w14:textId="77777777" w:rsidR="0072149A" w:rsidRDefault="0072149A">
      <w:r>
        <w:t xml:space="preserve">Present: Marcy Driscoll, Wanda </w:t>
      </w:r>
      <w:proofErr w:type="spellStart"/>
      <w:r>
        <w:t>Blanchett</w:t>
      </w:r>
      <w:proofErr w:type="spellEnd"/>
      <w:r>
        <w:t xml:space="preserve">, </w:t>
      </w:r>
      <w:proofErr w:type="spellStart"/>
      <w:r>
        <w:t>Lem</w:t>
      </w:r>
      <w:proofErr w:type="spellEnd"/>
      <w:r>
        <w:t xml:space="preserve"> Watson, Rebecca Kantor, </w:t>
      </w:r>
    </w:p>
    <w:p w14:paraId="10E3C65D" w14:textId="044E0529" w:rsidR="0072149A" w:rsidRDefault="0072149A">
      <w:r>
        <w:t xml:space="preserve">Deb </w:t>
      </w:r>
      <w:proofErr w:type="spellStart"/>
      <w:r>
        <w:t>Koolbeck</w:t>
      </w:r>
      <w:proofErr w:type="spellEnd"/>
      <w:r>
        <w:t xml:space="preserve">, Renee Middleton, </w:t>
      </w:r>
      <w:proofErr w:type="spellStart"/>
      <w:r w:rsidR="009C29D3">
        <w:t>Sissi</w:t>
      </w:r>
      <w:proofErr w:type="spellEnd"/>
      <w:r w:rsidR="009C29D3">
        <w:t xml:space="preserve"> Carroll, </w:t>
      </w:r>
      <w:r>
        <w:t xml:space="preserve">Karen </w:t>
      </w:r>
      <w:r w:rsidR="009C29D3">
        <w:t>White</w:t>
      </w:r>
    </w:p>
    <w:p w14:paraId="0D3DA771" w14:textId="77777777" w:rsidR="001E0ACA" w:rsidRDefault="001E0ACA"/>
    <w:p w14:paraId="114D62BC" w14:textId="77777777" w:rsidR="001E0ACA" w:rsidRDefault="001E0ACA">
      <w:r>
        <w:t xml:space="preserve">Discussion: </w:t>
      </w:r>
    </w:p>
    <w:p w14:paraId="60D1811D" w14:textId="77777777" w:rsidR="001E0ACA" w:rsidRDefault="001E0ACA"/>
    <w:p w14:paraId="605325ED" w14:textId="77777777" w:rsidR="001E0ACA" w:rsidRDefault="009E77FB">
      <w:r>
        <w:t xml:space="preserve">Membership: </w:t>
      </w:r>
      <w:r w:rsidR="001E0ACA">
        <w:t xml:space="preserve">We have more requests to join CADREI than ever before. Should we be inclusive or stay focused on research intensive, research high institutions?  </w:t>
      </w:r>
    </w:p>
    <w:p w14:paraId="70E2E09E" w14:textId="77777777" w:rsidR="001E0ACA" w:rsidRDefault="001E0ACA"/>
    <w:p w14:paraId="4AD00057" w14:textId="77777777" w:rsidR="001E0ACA" w:rsidRDefault="001E0ACA" w:rsidP="001E0ACA">
      <w:pPr>
        <w:pStyle w:val="ListParagraph"/>
        <w:numPr>
          <w:ilvl w:val="0"/>
          <w:numId w:val="1"/>
        </w:numPr>
      </w:pPr>
      <w:r>
        <w:t xml:space="preserve">We need a collective voice at this time given the turbulence in the national landscape. </w:t>
      </w:r>
    </w:p>
    <w:p w14:paraId="28A9D5A9" w14:textId="77777777" w:rsidR="001E0ACA" w:rsidRDefault="001E0ACA" w:rsidP="001E0ACA">
      <w:pPr>
        <w:pStyle w:val="ListParagraph"/>
        <w:numPr>
          <w:ilvl w:val="0"/>
          <w:numId w:val="1"/>
        </w:numPr>
      </w:pPr>
      <w:r>
        <w:t>Have to focus on our own issues right now.</w:t>
      </w:r>
    </w:p>
    <w:p w14:paraId="167675E2" w14:textId="77777777" w:rsidR="001E0ACA" w:rsidRDefault="001E0ACA" w:rsidP="001E0ACA">
      <w:pPr>
        <w:pStyle w:val="ListParagraph"/>
        <w:numPr>
          <w:ilvl w:val="0"/>
          <w:numId w:val="1"/>
        </w:numPr>
      </w:pPr>
      <w:r>
        <w:t>Need to clarify our criteria for membership so that we aren’t put in the position to turn our colleagues down.</w:t>
      </w:r>
    </w:p>
    <w:p w14:paraId="59952F80" w14:textId="77777777" w:rsidR="009E77FB" w:rsidRDefault="009E77FB" w:rsidP="009E77FB"/>
    <w:p w14:paraId="4B4C1784" w14:textId="3A67BE72" w:rsidR="009E77FB" w:rsidRDefault="009E77FB" w:rsidP="009E77FB">
      <w:r>
        <w:t>Dis</w:t>
      </w:r>
      <w:r w:rsidR="000913AD">
        <w:t xml:space="preserve">cussion of current institutions waiting </w:t>
      </w:r>
      <w:r w:rsidR="002D2563">
        <w:t>for a decision:</w:t>
      </w:r>
      <w:r w:rsidR="00A40B6C">
        <w:t xml:space="preserve">  Chapman University will be accepted and Rowan will not. A</w:t>
      </w:r>
      <w:r w:rsidR="002D2563">
        <w:t>ll others were tabled</w:t>
      </w:r>
      <w:r w:rsidR="00A40B6C">
        <w:t xml:space="preserve"> </w:t>
      </w:r>
      <w:r w:rsidR="002D2563">
        <w:t>for further discussion.</w:t>
      </w:r>
    </w:p>
    <w:p w14:paraId="412F10E0" w14:textId="77777777" w:rsidR="001E0ACA" w:rsidRDefault="001E0ACA" w:rsidP="009E77FB"/>
    <w:p w14:paraId="3886C1F6" w14:textId="06853463" w:rsidR="009E77FB" w:rsidRDefault="009E77FB" w:rsidP="009E77FB">
      <w:r>
        <w:t xml:space="preserve">Lapsed memberships: Some members only pay in years when the Dean wants to come to the annual meeting. </w:t>
      </w:r>
    </w:p>
    <w:p w14:paraId="24CBB9E9" w14:textId="77777777" w:rsidR="009E77FB" w:rsidRDefault="009E77FB" w:rsidP="009E77FB">
      <w:r>
        <w:t>Solution: If an institution has ever been a member and let the membership lapse, there will be a $500.00 reinstatement fee.</w:t>
      </w:r>
    </w:p>
    <w:p w14:paraId="36A7D452" w14:textId="77777777" w:rsidR="009E77FB" w:rsidRDefault="009E77FB" w:rsidP="009E77FB"/>
    <w:p w14:paraId="5F891BDD" w14:textId="77777777" w:rsidR="009E77FB" w:rsidRDefault="009E77FB" w:rsidP="009E77FB">
      <w:r>
        <w:t>Elections this year: President-Elect, Secretary, 2 open positions for members-at-large</w:t>
      </w:r>
      <w:r w:rsidR="000913AD">
        <w:t>, representative to AACTE</w:t>
      </w:r>
    </w:p>
    <w:p w14:paraId="29FED177" w14:textId="77777777" w:rsidR="000913AD" w:rsidRDefault="000913AD" w:rsidP="009E77FB"/>
    <w:p w14:paraId="2FB69674" w14:textId="77777777" w:rsidR="000913AD" w:rsidRDefault="000913AD" w:rsidP="009E77FB"/>
    <w:p w14:paraId="0AB699EA" w14:textId="4B5A6623" w:rsidR="009E77FB" w:rsidRDefault="00C25D46" w:rsidP="009E77FB">
      <w:r>
        <w:t>Respectfully Submitted,</w:t>
      </w:r>
    </w:p>
    <w:p w14:paraId="3F37663F" w14:textId="77777777" w:rsidR="00C25D46" w:rsidRDefault="00C25D46" w:rsidP="009E77FB"/>
    <w:p w14:paraId="660D3217" w14:textId="0BEC5B88" w:rsidR="00C25D46" w:rsidRDefault="00C25D46" w:rsidP="009E77FB">
      <w:r>
        <w:t xml:space="preserve">Rebecca Kantor </w:t>
      </w:r>
    </w:p>
    <w:p w14:paraId="23479358" w14:textId="05802B9A" w:rsidR="00C25D46" w:rsidRDefault="00C25D46" w:rsidP="009E77FB">
      <w:r>
        <w:t>Acting Secretary</w:t>
      </w:r>
    </w:p>
    <w:p w14:paraId="1A3B5B36" w14:textId="77777777" w:rsidR="009E77FB" w:rsidRDefault="009E77FB" w:rsidP="009E77FB"/>
    <w:p w14:paraId="7226D8BE" w14:textId="77777777" w:rsidR="009E77FB" w:rsidRDefault="009E77FB" w:rsidP="009E77FB"/>
    <w:sectPr w:rsidR="009E77FB" w:rsidSect="00337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7A1E"/>
    <w:multiLevelType w:val="hybridMultilevel"/>
    <w:tmpl w:val="25548BBC"/>
    <w:lvl w:ilvl="0" w:tplc="3924AD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A"/>
    <w:rsid w:val="000913AD"/>
    <w:rsid w:val="001E0ACA"/>
    <w:rsid w:val="002D2563"/>
    <w:rsid w:val="00337264"/>
    <w:rsid w:val="0072149A"/>
    <w:rsid w:val="009C29D3"/>
    <w:rsid w:val="009E77FB"/>
    <w:rsid w:val="009F6635"/>
    <w:rsid w:val="00A40B6C"/>
    <w:rsid w:val="00C25D46"/>
    <w:rsid w:val="00E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E0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Kantor</dc:creator>
  <cp:keywords/>
  <dc:description/>
  <cp:lastModifiedBy>Marcy Driscoll</cp:lastModifiedBy>
  <cp:revision>2</cp:revision>
  <dcterms:created xsi:type="dcterms:W3CDTF">2015-10-09T15:33:00Z</dcterms:created>
  <dcterms:modified xsi:type="dcterms:W3CDTF">2015-10-09T15:33:00Z</dcterms:modified>
</cp:coreProperties>
</file>